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bookmarkStart w:id="0" w:name="_GoBack"/>
      <w:bookmarkEnd w:id="0"/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FD32B4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name"/>
            <w:bookmarkEnd w:id="1"/>
            <w:r>
              <w:rPr>
                <w:rFonts w:ascii="Times New Roman" w:hAnsi="Times New Roman"/>
              </w:rPr>
              <w:t>Муниципальное автономное учреждение дополнительного образования "Центр допризывной подготовки и патриотического воспитания" г. Улан-Удэ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FD32B4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adr"/>
            <w:bookmarkEnd w:id="2"/>
            <w:r>
              <w:rPr>
                <w:rFonts w:ascii="Times New Roman" w:hAnsi="Times New Roman"/>
              </w:rPr>
              <w:t>670045, Республика Бурятия, г. Улан-Удэ, ул. Норильская д. 8; 670002, Республика Бурятия, г. Улан-Удэ, ул. Буйко, д. 17 Б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FD32B4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3" w:name="org_inn"/>
            <w:bookmarkEnd w:id="3"/>
            <w:r>
              <w:rPr>
                <w:rFonts w:ascii="Times New Roman" w:hAnsi="Times New Roman"/>
              </w:rPr>
              <w:t>0326020965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FD32B4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4" w:name="org_ogrn"/>
            <w:bookmarkEnd w:id="4"/>
            <w:r>
              <w:rPr>
                <w:rFonts w:ascii="Times New Roman" w:hAnsi="Times New Roman"/>
                <w:lang w:val="en-US"/>
              </w:rPr>
              <w:t>1040302971169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FD32B4" w:rsidP="008746BB">
            <w:pPr>
              <w:pStyle w:val="ConsPlusNonformat"/>
            </w:pPr>
            <w:r>
              <w:t>4А. Педагог дополнительного образования;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5" w:name="rm_table"/>
            <w:bookmarkEnd w:id="5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FD32B4" w:rsidP="008746BB">
            <w:pPr>
              <w:pStyle w:val="ConsPlusNonformat"/>
            </w:pPr>
            <w:r>
              <w:t>5А (4А). Педагог дополнительного образования;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FD32B4" w:rsidP="008746BB">
            <w:pPr>
              <w:pStyle w:val="ConsPlusNonformat"/>
            </w:pPr>
            <w:r>
              <w:t>6А (4А). Педагог дополнительного образования;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FD32B4" w:rsidP="008746BB">
            <w:pPr>
              <w:pStyle w:val="ConsPlusNonformat"/>
            </w:pPr>
            <w:r>
              <w:t>7А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8А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62А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63А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64А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65А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66А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67А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68А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69А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70А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71А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72А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73А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74А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75А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76А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77А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78А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79А (4А). Педагог дополнительного образования;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57А. Педагог-организатор;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58А (57А). Педагог-организатор;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80А (57А). Педагог-организатор;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81А (57А). Педагог-организатор;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10. Тренер-преподаватель;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9.  Социальный педагог;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11. Инструктор-методист;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12. Педагог-психолог;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13. Методист;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82. Методист; 1 чел.</w:t>
            </w:r>
          </w:p>
        </w:tc>
      </w:tr>
      <w:tr w:rsidR="00FD32B4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2B4" w:rsidRDefault="00FD32B4" w:rsidP="00FD32B4">
            <w:pPr>
              <w:pStyle w:val="ConsPlusNonformat"/>
            </w:pPr>
            <w:r>
              <w:t>83. Методист; 1 чел.</w:t>
            </w: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D551DD" w:rsidRPr="00703987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551DD" w:rsidP="00DC1764">
      <w:pPr>
        <w:pStyle w:val="ConsPlusNonformat"/>
      </w:pPr>
      <w:r w:rsidRPr="008746BB">
        <w:t>Декларация подана на основании</w:t>
      </w:r>
    </w:p>
    <w:tbl>
      <w:tblPr>
        <w:tblStyle w:val="a5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2B4" w:rsidRPr="00FD32B4" w:rsidRDefault="00FD32B4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D32B4">
              <w:rPr>
                <w:rFonts w:ascii="Times New Roman" w:hAnsi="Times New Roman"/>
                <w:sz w:val="18"/>
                <w:szCs w:val="18"/>
              </w:rPr>
              <w:t>Заключение эксперта № 406-24-СОУТ от 28.03.2025 - Горбунова Галия Альфридовна (№ в реестре: 3272)</w:t>
            </w:r>
          </w:p>
          <w:p w:rsidR="00FD32B4" w:rsidRPr="00FD32B4" w:rsidRDefault="00FD32B4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D32B4">
              <w:rPr>
                <w:rFonts w:ascii="Times New Roman" w:hAnsi="Times New Roman"/>
                <w:sz w:val="18"/>
                <w:szCs w:val="18"/>
              </w:rPr>
              <w:t>№ 406-24-СОУТ от 28.03.2025 - Горбунова Галия Альфридовна (№ в реестре: 3272);</w:t>
            </w:r>
          </w:p>
          <w:p w:rsidR="009D030A" w:rsidRPr="00FD32B4" w:rsidRDefault="009D030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rekvisits_bm"/>
            <w:bookmarkEnd w:id="6"/>
            <w:r w:rsidRPr="00703987">
              <w:rPr>
                <w:rFonts w:ascii="Times New Roman" w:hAnsi="Times New Roman"/>
                <w:sz w:val="16"/>
                <w:szCs w:val="16"/>
              </w:rPr>
              <w:t xml:space="preserve">(реквизиты заключения эксперта организации, проводившей специальную оценку условий труда, и (или) протокола (протоколов) проведения </w:t>
            </w:r>
            <w:r w:rsidRPr="00703987">
              <w:rPr>
                <w:rFonts w:ascii="Times New Roman" w:hAnsi="Times New Roman"/>
                <w:sz w:val="16"/>
                <w:szCs w:val="16"/>
              </w:rPr>
              <w:lastRenderedPageBreak/>
              <w:t>исследований (испытаний) или измерений вредных и (или) опасных производственных факторов</w:t>
            </w:r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FD32B4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"Сертификационный центр охраны труда";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FD32B4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- 452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9B7B8F" w:rsidRPr="008746BB">
        <w:fldChar w:fldCharType="begin"/>
      </w:r>
      <w:r w:rsidR="009B7B8F" w:rsidRPr="008746BB">
        <w:instrText xml:space="preserve"> DOCVARIABLE </w:instrText>
      </w:r>
      <w:r w:rsidR="004933E0" w:rsidRPr="008746BB">
        <w:instrText>fill</w:instrText>
      </w:r>
      <w:r w:rsidR="009B7B8F" w:rsidRPr="008746BB">
        <w:instrText xml:space="preserve">_date \* MERGEFORMAT </w:instrText>
      </w:r>
      <w:r w:rsidR="009B7B8F" w:rsidRPr="008746BB">
        <w:fldChar w:fldCharType="separate"/>
      </w:r>
      <w:r w:rsidR="00FD32B4">
        <w:t>"чч" месяц год</w:t>
      </w:r>
      <w:r w:rsidR="009B7B8F" w:rsidRPr="008746BB">
        <w:fldChar w:fldCharType="end"/>
      </w:r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83"/>
        <w:gridCol w:w="4075"/>
      </w:tblGrid>
      <w:tr w:rsidR="00B812FA" w:rsidRPr="0090397A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90397A" w:rsidRDefault="00FD32B4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8" w:name="org_fio"/>
            <w:bookmarkEnd w:id="8"/>
            <w:r>
              <w:rPr>
                <w:rFonts w:ascii="Times New Roman" w:hAnsi="Times New Roman"/>
                <w:lang w:val="en-US"/>
              </w:rPr>
              <w:t>Зайцев О. А.</w:t>
            </w:r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3550"/>
        <w:gridCol w:w="208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563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2B4" w:rsidRDefault="00FD32B4" w:rsidP="0076042D">
      <w:pPr>
        <w:pStyle w:val="a9"/>
      </w:pPr>
      <w:r>
        <w:separator/>
      </w:r>
    </w:p>
  </w:endnote>
  <w:endnote w:type="continuationSeparator" w:id="0">
    <w:p w:rsidR="00FD32B4" w:rsidRDefault="00FD32B4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2B4" w:rsidRDefault="00FD32B4" w:rsidP="0076042D">
      <w:pPr>
        <w:pStyle w:val="a9"/>
      </w:pPr>
      <w:r>
        <w:separator/>
      </w:r>
    </w:p>
  </w:footnote>
  <w:footnote w:type="continuationSeparator" w:id="0">
    <w:p w:rsidR="00FD32B4" w:rsidRDefault="00FD32B4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Сертификационный центр охраны труда&quot;; 670002, Республика Бурятия, г. Улан-Удэ, ул. Буйко 20 А; Регистрационный номер - 452 от 27.03.2017 "/>
    <w:docVar w:name="att_org_adr" w:val="670002, Республика Бурятия, г. Улан-Удэ, ул. Буйко 20 А"/>
    <w:docVar w:name="att_org_dop" w:val="Общество с ограниченой ответственностью &quot;Сертификационный центр охраны труда&quot; ООО &quot;СЦОТ&quot; Республика Бурятия, г.Улан-Удэ, ул. Буйко, 20А Испытательная лаборатория 670002, Россия, Республика Бурятия, г. Улан-Удэ, ул. Буйко, 20 &quot;А&quot;. тел. 8(3012)26-80-65 Аккредитована ФЕДЕРАЛЬНАЯ СЛУЖБА ПО АККРЕДИТАЦИИ на соответствие требованиям ГОСТ ISO/IEC 17025-2019. Дата внесения сведений в реестр аккредитованных лиц 24 июня 2022 г. Регистрационный номер в реестре Министерства труда и социальной защиты Российской Федерации № 452 от 27 марта 2017"/>
    <w:docVar w:name="att_org_name" w:val="Общество с ограниченной ответственностью &quot;Сертификационный центр охраны труда&quot;"/>
    <w:docVar w:name="att_org_reg_date" w:val="27.03.2017"/>
    <w:docVar w:name="att_org_reg_num" w:val="452"/>
    <w:docVar w:name="att_zakl" w:val="- заключение;"/>
    <w:docVar w:name="bad_rm" w:val="    "/>
    <w:docVar w:name="boss_fio" w:val="Янькова Надежда Александровна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oborud" w:val="    "/>
    <w:docVar w:name="operac" w:val="       "/>
    <w:docVar w:name="org_guid" w:val="F81EA3718FEB4B15B3B599E41C1651AF"/>
    <w:docVar w:name="org_id" w:val="137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37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406-24-СОУТ от 28.03.2025 - Горбунова Галия Альфридовна (№ в реестре: 3272)_x000d__x000a_№ 406-24-СОУТ от 28.03.2025 - Горбунова Галия Альфридовна (№ в реестре: 3272);_x000d_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Root w:val="00FD32B4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  <w:rsid w:val="00FD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CC78B0-683F-455A-8469-25EDF9A0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4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user</dc:creator>
  <cp:keywords/>
  <dc:description/>
  <cp:lastModifiedBy>user</cp:lastModifiedBy>
  <cp:revision>1</cp:revision>
  <dcterms:created xsi:type="dcterms:W3CDTF">2025-04-15T02:52:00Z</dcterms:created>
  <dcterms:modified xsi:type="dcterms:W3CDTF">2025-04-15T02:56:00Z</dcterms:modified>
</cp:coreProperties>
</file>